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"sys_chargen_h"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"wrappers_h"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"utility_h"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"sys_rewards_h"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"approval_h"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#include "sys_autolevelup_h"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/</w:t>
      </w:r>
      <w:proofErr w:type="gramStart"/>
      <w:r w:rsidRPr="00EF09AE">
        <w:rPr>
          <w:lang w:val="en-US"/>
        </w:rPr>
        <w:t>*  Jye</w:t>
      </w:r>
      <w:proofErr w:type="gramEnd"/>
      <w:r w:rsidRPr="00EF09AE">
        <w:rPr>
          <w:lang w:val="en-US"/>
        </w:rPr>
        <w:t xml:space="preserve"> Nicolson 5-Jan-2010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This function set duplicates the full functionality chain of UT_HireFollower, with the following exceptions: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Followers can gain XP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Autolevel status can be set (default off)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Followers can be set to any starting state (default Available) and will still be properly initalised and added to the party pool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Autolevel tables for non-core followers can be explicitly set.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Class and Specialisation can be chosen via script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-  Followers without specialisations are granted a spec point by default.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It should only ever be called once each for characters you intend to be full followers.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Much of the protective code handling summoned creatures etc. in player_core is not present here.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Calling the function: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Simple: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hireCustomFollower(</w:t>
      </w:r>
      <w:proofErr w:type="gramEnd"/>
      <w:r w:rsidRPr="00EF09AE">
        <w:rPr>
          <w:lang w:val="en-US"/>
        </w:rPr>
        <w:t>oFollower, CLASS_WARRIOR);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Change the class to CLASS_WIZARD or CLASS_ROGUE as appropriate.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This will hire your follower and make them available.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They will auto level up with a default package, and receive a free spec point.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Best Practice: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hireCustomFollower(</w:t>
      </w:r>
      <w:proofErr w:type="gramEnd"/>
      <w:r w:rsidRPr="00EF09AE">
        <w:rPr>
          <w:lang w:val="en-US"/>
        </w:rPr>
        <w:t>oFollower, CLASS_WARRIOR, PLT_YOUR_PARTY_PLOT, YOUR_FOLLOWER_JOINED_FLAG, ABILITY_TALENT_HIDDEN_CHAMPION);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Where the plot and flag are those for your module (remember to create the plot and include it on the calling script), and ABILITY_TALENT_HIDDEN etc is the desired spec.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You should also have a custom ALTable set up.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See wiki for details, and remember to edit it in to GetCustomFollowerALTable below or pass it directly as an argument to hireCustomFollower.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Full argument list: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void</w:t>
      </w:r>
      <w:proofErr w:type="gramEnd"/>
      <w:r w:rsidRPr="00EF09AE">
        <w:rPr>
          <w:lang w:val="en-US"/>
        </w:rPr>
        <w:t xml:space="preserve"> hireCustomFollower (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object</w:t>
      </w:r>
      <w:proofErr w:type="gramEnd"/>
      <w:r w:rsidRPr="00EF09AE">
        <w:rPr>
          <w:lang w:val="en-US"/>
        </w:rPr>
        <w:t xml:space="preserve"> oFollower,   //Pass your follower object, mandatory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nForceClass,    //Pass a Class constant here, usually CLASS_ROGUE, CLASS_WARRIOR, CLASS_WIZARD.  </w:t>
      </w:r>
      <w:proofErr w:type="gramStart"/>
      <w:r w:rsidRPr="00EF09AE">
        <w:rPr>
          <w:lang w:val="en-US"/>
        </w:rPr>
        <w:t>Mandatory due to a bug.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string sPlot = "",   //It's recommended you have a plot flag to be set when the follower joins.  Pass the plot constant here.  Remember to #include in calling script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int nPlotFlag = ""</w:t>
      </w:r>
      <w:proofErr w:type="gramStart"/>
      <w:r w:rsidRPr="00EF09AE">
        <w:rPr>
          <w:lang w:val="en-US"/>
        </w:rPr>
        <w:t>,  /</w:t>
      </w:r>
      <w:proofErr w:type="gramEnd"/>
      <w:r w:rsidRPr="00EF09AE">
        <w:rPr>
          <w:lang w:val="en-US"/>
        </w:rPr>
        <w:t xml:space="preserve">/And then pass the flag constant.  </w:t>
      </w:r>
      <w:proofErr w:type="gramStart"/>
      <w:r w:rsidRPr="00EF09AE">
        <w:rPr>
          <w:lang w:val="en-US"/>
        </w:rPr>
        <w:t>Will be set to TRUE if available.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nForceSpec = 0,  //This is the ID of the Specialisation you want.  Note they are NOT classes, but abilities.  The full list is: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//ABILITY_SPELL_HIDDEN_ARCANE_WARRIOR, ABILITY_SPELL_HIDDEN_BLOODMAGE, ABILITY_SPELL_HIDDEN_SHAPESHIFTER, ABILITY_SPELL_HIDDEN_SPIRIT_HEALER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//ABILITY_SPELL_HIDDEN_BARD, ABILITY_TALENT_HIDDEN_ASSASSIN, ABILITY_TALENT_HIDDEN_DUELIST, ABILITY_TALENT_HIDDEN_RANGER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//ABILITY_TALENT_HIDDEN_BERSERKER, ABILITY_TALENT_HIDDEN_CHAMPION, ABILITY_TALENT_HIDDEN_REAVER, ABILITY_TALENT_HIDDEN_TEMPLAR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//I recommended forcing a spec, particularly if your ALTable includes abilities from one.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nALTable = 0,    //This is the ID of an ALTable from 2DA_base.GDA or your module's m2DA_base_*.GDA  I recommended the latter, but you can edit that into GetCustomFollowerALTable below rather than passing it.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bInvokePicker = FALSE,  //Sets whether the party picker should be opened on hiring.  I think it's cleaner to call the picker outside this script, particularly if you have multiple hires at once.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nInitialState = FOLLOWER_STATE_AVAILABLE,  //This sets whether the follower joins the active party or not.  Options are: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                       //FOLLOWER_STATE_ACTIVE (put them in the active party)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                       //FOLLOWER_STATE_LOCKEDACTIVE (</w:t>
      </w:r>
      <w:proofErr w:type="gramStart"/>
      <w:r w:rsidRPr="00EF09AE">
        <w:rPr>
          <w:lang w:val="en-US"/>
        </w:rPr>
        <w:t>force</w:t>
      </w:r>
      <w:proofErr w:type="gramEnd"/>
      <w:r w:rsidRPr="00EF09AE">
        <w:rPr>
          <w:lang w:val="en-US"/>
        </w:rPr>
        <w:t xml:space="preserve"> them into the active party and keep them there, remember to change this later.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                       //FOLLOWER_STATE_AVAILABLE (make them available on the party picker (if you've set it up for them), but not in the active party)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                       //Plus some others you're unlikely to need at this time.  </w:t>
      </w:r>
      <w:proofErr w:type="gramStart"/>
      <w:r w:rsidRPr="00EF09AE">
        <w:rPr>
          <w:lang w:val="en-US"/>
        </w:rPr>
        <w:t>Defaults to AVAILABLE because having 4+ active followers is screwy.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string sCurrPlot = ""</w:t>
      </w:r>
      <w:proofErr w:type="gramStart"/>
      <w:r w:rsidRPr="00EF09AE">
        <w:rPr>
          <w:lang w:val="en-US"/>
        </w:rPr>
        <w:t>,  /</w:t>
      </w:r>
      <w:proofErr w:type="gramEnd"/>
      <w:r w:rsidRPr="00EF09AE">
        <w:rPr>
          <w:lang w:val="en-US"/>
        </w:rPr>
        <w:t>/If you set FOLLOWER_STATE_ACTIVE or FOLLOWER_STATE_LOCKEDACTIVE, the script will check to see if you passed this.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//It is recommended that you have a plot flag set for a given follower being in the active party, this makes conversation interjection etc. much easier.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nCurrPlotFlag = 0,  //This flag will be set if FOLLOWER_STATE_ACTIVE or FOLLOWER_STATE_LOCKEDACTIVE are true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//AND sCurrPlot has a value AND nCurrPlotFlag is &gt; 0.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</w:t>
      </w:r>
      <w:proofErr w:type="gramStart"/>
      <w:r w:rsidRPr="00EF09AE">
        <w:rPr>
          <w:lang w:val="en-US"/>
        </w:rPr>
        <w:t>//ie if you added someone to the active party and have a plot flag to cope with it.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nAutolevel = 0,     //Sets the Autolevel flag on the character sheet.  0 is off, 1 is on, 2 </w:t>
      </w:r>
      <w:proofErr w:type="gramStart"/>
      <w:r w:rsidRPr="00EF09AE">
        <w:rPr>
          <w:lang w:val="en-US"/>
        </w:rPr>
        <w:t>forces</w:t>
      </w:r>
      <w:proofErr w:type="gramEnd"/>
      <w:r w:rsidRPr="00EF09AE">
        <w:rPr>
          <w:lang w:val="en-US"/>
        </w:rPr>
        <w:t xml:space="preserve"> it on and removes it so the player can't turn it off.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bFreeSpecPoint</w:t>
      </w:r>
      <w:proofErr w:type="gramEnd"/>
      <w:r w:rsidRPr="00EF09AE">
        <w:rPr>
          <w:lang w:val="en-US"/>
        </w:rPr>
        <w:t xml:space="preserve"> = TRUE,  //This grants a specialisation point to the follower if they do not have a specialisation.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    </w:t>
      </w:r>
      <w:proofErr w:type="gramStart"/>
      <w:r w:rsidRPr="00EF09AE">
        <w:rPr>
          <w:lang w:val="en-US"/>
        </w:rPr>
        <w:t>//It's important to set this false for classes that do not have specs, such as CLASS_DOG.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nTargetLevel = 0,   //If you want a specific level, set this.  </w:t>
      </w:r>
      <w:proofErr w:type="gramStart"/>
      <w:r w:rsidRPr="00EF09AE">
        <w:rPr>
          <w:lang w:val="en-US"/>
        </w:rPr>
        <w:t>Generally not worthwhile unless you set it higher than the player, since they'll just get XP from the party picker anyway.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nMinLevel = 0       //Set this if there's a specific level you don't want the follower to go below.  Probably only useful if the PC might be very low level but not necessarily so.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*/  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/* </w:t>
      </w:r>
      <w:proofErr w:type="gramStart"/>
      <w:r w:rsidRPr="00EF09AE">
        <w:rPr>
          <w:lang w:val="en-US"/>
        </w:rPr>
        <w:t>GetCustomFollowerALTable()</w:t>
      </w:r>
      <w:proofErr w:type="gramEnd"/>
      <w:r w:rsidRPr="00EF09AE">
        <w:rPr>
          <w:lang w:val="en-US"/>
        </w:rPr>
        <w:t xml:space="preserve">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This function is where you put your custom table assignments.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You should explicitly test for the tag of your follower (not mine!) and assign a value to nTable from your m2DA extension to M2DA_base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See wiki for details on how to do this, or ignore it to get the default Warrior/Rogue/Wizard AL tables.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NOTE: you MUST explicitly set a table for non-Warrior/Rogue/Wizards, eg dogs.  Use TABLE_AL_DOG for a default Mabari.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*/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GetCustomFollowerALTable(object oFollower)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nTable = _GetTableToUseForAL(oFollower);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(GetTag(oFollower) == "bc_party_miera") {          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nTable</w:t>
      </w:r>
      <w:proofErr w:type="gramEnd"/>
      <w:r w:rsidRPr="00EF09AE">
        <w:rPr>
          <w:lang w:val="en-US"/>
        </w:rPr>
        <w:t xml:space="preserve"> = 50143;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}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(GetTag(oFollower) == "bc_party_jysavin")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nTable</w:t>
      </w:r>
      <w:proofErr w:type="gramEnd"/>
      <w:r w:rsidRPr="00EF09AE">
        <w:rPr>
          <w:lang w:val="en-US"/>
        </w:rPr>
        <w:t xml:space="preserve"> = 50144;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(GetTag(oFollower) == "bc_party_geldual")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nTable</w:t>
      </w:r>
      <w:proofErr w:type="gramEnd"/>
      <w:r w:rsidRPr="00EF09AE">
        <w:rPr>
          <w:lang w:val="en-US"/>
        </w:rPr>
        <w:t xml:space="preserve"> = 50145;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(GetTag(oFollower) == "bc_party_braghon")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nTable</w:t>
      </w:r>
      <w:proofErr w:type="gramEnd"/>
      <w:r w:rsidRPr="00EF09AE">
        <w:rPr>
          <w:lang w:val="en-US"/>
        </w:rPr>
        <w:t xml:space="preserve"> = 50146;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</w:t>
      </w:r>
      <w:proofErr w:type="gramStart"/>
      <w:r w:rsidRPr="00EF09AE">
        <w:rPr>
          <w:lang w:val="en-US"/>
        </w:rPr>
        <w:t>return</w:t>
      </w:r>
      <w:proofErr w:type="gramEnd"/>
      <w:r w:rsidRPr="00EF09AE">
        <w:rPr>
          <w:lang w:val="en-US"/>
        </w:rPr>
        <w:t xml:space="preserve"> nTable;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}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// </w:t>
      </w:r>
      <w:proofErr w:type="gramStart"/>
      <w:r w:rsidRPr="00EF09AE">
        <w:rPr>
          <w:lang w:val="en-US"/>
        </w:rPr>
        <w:t>This</w:t>
      </w:r>
      <w:proofErr w:type="gramEnd"/>
      <w:r w:rsidRPr="00EF09AE">
        <w:rPr>
          <w:lang w:val="en-US"/>
        </w:rPr>
        <w:t xml:space="preserve"> just cleans up the main function a little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GetCustomFollowerTargetLevel(object oFollower, object oHero, int nPackage, int nMinLevel = 0)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nPlayerLevel = GetLevel(oHero);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nTargetLevel = 0;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if(</w:t>
      </w:r>
      <w:proofErr w:type="gramEnd"/>
      <w:r w:rsidRPr="00EF09AE">
        <w:rPr>
          <w:lang w:val="en-US"/>
        </w:rPr>
        <w:t>(nPlayerLevel &gt;= 13) || (nPlayerLevel == 1) || (!_UT_GetIsPlotFollower(oFollower)))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</w:t>
      </w:r>
      <w:proofErr w:type="gramStart"/>
      <w:r w:rsidRPr="00EF09AE">
        <w:rPr>
          <w:lang w:val="en-US"/>
        </w:rPr>
        <w:t>nTargetLevel</w:t>
      </w:r>
      <w:proofErr w:type="gramEnd"/>
      <w:r w:rsidRPr="00EF09AE">
        <w:rPr>
          <w:lang w:val="en-US"/>
        </w:rPr>
        <w:t xml:space="preserve"> = nPlayerLevel;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} else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</w:t>
      </w:r>
      <w:proofErr w:type="gramStart"/>
      <w:r w:rsidRPr="00EF09AE">
        <w:rPr>
          <w:lang w:val="en-US"/>
        </w:rPr>
        <w:t>nTargetLevel</w:t>
      </w:r>
      <w:proofErr w:type="gramEnd"/>
      <w:r w:rsidRPr="00EF09AE">
        <w:rPr>
          <w:lang w:val="en-US"/>
        </w:rPr>
        <w:t xml:space="preserve"> = nPlayerLevel + 1;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(nMinLevel == 0) {  //If nMinLevel is not specified, checks package 2DA for a value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</w:t>
      </w:r>
      <w:proofErr w:type="gramStart"/>
      <w:r w:rsidRPr="00EF09AE">
        <w:rPr>
          <w:lang w:val="en-US"/>
        </w:rPr>
        <w:t>nMinLevel</w:t>
      </w:r>
      <w:proofErr w:type="gramEnd"/>
      <w:r w:rsidRPr="00EF09AE">
        <w:rPr>
          <w:lang w:val="en-US"/>
        </w:rPr>
        <w:t xml:space="preserve"> = GetM2DAInt(TABLE_PACKAGES, "MinLevel", nPackage);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    </w:t>
      </w:r>
      <w:proofErr w:type="gramStart"/>
      <w:r w:rsidRPr="00EF09AE">
        <w:rPr>
          <w:lang w:val="en-US"/>
        </w:rPr>
        <w:t>if(</w:t>
      </w:r>
      <w:proofErr w:type="gramEnd"/>
      <w:r w:rsidRPr="00EF09AE">
        <w:rPr>
          <w:lang w:val="en-US"/>
        </w:rPr>
        <w:t>nMinLevel &gt; 0 &amp;&amp; nMinLevel &gt; nTargetLevel)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</w:t>
      </w:r>
      <w:proofErr w:type="gramStart"/>
      <w:r w:rsidRPr="00EF09AE">
        <w:rPr>
          <w:lang w:val="en-US"/>
        </w:rPr>
        <w:t>nTargetLevel</w:t>
      </w:r>
      <w:proofErr w:type="gramEnd"/>
      <w:r w:rsidRPr="00EF09AE">
        <w:rPr>
          <w:lang w:val="en-US"/>
        </w:rPr>
        <w:t xml:space="preserve"> = nMinLevel;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}     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return</w:t>
      </w:r>
      <w:proofErr w:type="gramEnd"/>
      <w:r w:rsidRPr="00EF09AE">
        <w:rPr>
          <w:lang w:val="en-US"/>
        </w:rPr>
        <w:t xml:space="preserve"> nTargetLevel;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}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// </w:t>
      </w:r>
      <w:proofErr w:type="gramStart"/>
      <w:r w:rsidRPr="00EF09AE">
        <w:rPr>
          <w:lang w:val="en-US"/>
        </w:rPr>
        <w:t>Moving</w:t>
      </w:r>
      <w:proofErr w:type="gramEnd"/>
      <w:r w:rsidRPr="00EF09AE">
        <w:rPr>
          <w:lang w:val="en-US"/>
        </w:rPr>
        <w:t xml:space="preserve"> this black box out :)  I don't really understand it, but it should function if you have tactics set up in a package.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void</w:t>
      </w:r>
      <w:proofErr w:type="gramEnd"/>
      <w:r w:rsidRPr="00EF09AE">
        <w:rPr>
          <w:lang w:val="en-US"/>
        </w:rPr>
        <w:t xml:space="preserve"> InitCustomFollowerTactics(object oFollower, int nPackage)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nTableID = GetM2DAInt(TABLE_PACKAGES, "FollowerTacticsTable", nPackage);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(nTableID != -1)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nRows = GetM2DARows(nTableID);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nMaxTactics = GetNumTactics(oFollower);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nTacticsEntry = 1;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i;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for</w:t>
      </w:r>
      <w:proofErr w:type="gramEnd"/>
      <w:r w:rsidRPr="00EF09AE">
        <w:rPr>
          <w:lang w:val="en-US"/>
        </w:rPr>
        <w:t xml:space="preserve"> (i = 1; i &lt;= nRows &amp;&amp; nTacticsEntry &lt;= nMaxTactics; ++i)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bAddEntry = FALSE;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nTargetType = GetM2DAInt(nTableID, "TargetType", i);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nCondition = GetM2DAInt(nTableID, "Condition", i);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nCommandType = GetM2DAInt(nTableID, "Command", i);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nCommandParam = GetM2DAInt(nTableID, "SubCommand", i);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nUseType = GetM2DAInt(TABLE_COMMAND_TYPES, "UseType", nCommandType);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(nUseType == 0)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</w:t>
      </w:r>
      <w:proofErr w:type="gramStart"/>
      <w:r w:rsidRPr="00EF09AE">
        <w:rPr>
          <w:lang w:val="en-US"/>
        </w:rPr>
        <w:t>bAddEntry</w:t>
      </w:r>
      <w:proofErr w:type="gramEnd"/>
      <w:r w:rsidRPr="00EF09AE">
        <w:rPr>
          <w:lang w:val="en-US"/>
        </w:rPr>
        <w:t xml:space="preserve"> = TRUE;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else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</w:t>
      </w:r>
      <w:proofErr w:type="gramStart"/>
      <w:r w:rsidRPr="00EF09AE">
        <w:rPr>
          <w:lang w:val="en-US"/>
        </w:rPr>
        <w:t>bAddEntry</w:t>
      </w:r>
      <w:proofErr w:type="gramEnd"/>
      <w:r w:rsidRPr="00EF09AE">
        <w:rPr>
          <w:lang w:val="en-US"/>
        </w:rPr>
        <w:t xml:space="preserve"> = HasAbility(oFollower, nCommandParam);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(bAddEntry)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</w:t>
      </w:r>
      <w:proofErr w:type="gramStart"/>
      <w:r w:rsidRPr="00EF09AE">
        <w:rPr>
          <w:lang w:val="en-US"/>
        </w:rPr>
        <w:t>SetTacticEntry(</w:t>
      </w:r>
      <w:proofErr w:type="gramEnd"/>
      <w:r w:rsidRPr="00EF09AE">
        <w:rPr>
          <w:lang w:val="en-US"/>
        </w:rPr>
        <w:t>oFollower, nTacticsEntry, TRUE, nTargetType, nCondition, nCommandType, nCommandParam);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    ++nTacticsEntry;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}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/* InitCustomFollowerSpec: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This function tries to set the forced Specialisation.  If there is none, it checks the package for one.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If there isn't either of those, it grants a free spec point if bFreeSpecPoint is true.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>*/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void</w:t>
      </w:r>
      <w:proofErr w:type="gramEnd"/>
      <w:r w:rsidRPr="00EF09AE">
        <w:rPr>
          <w:lang w:val="en-US"/>
        </w:rPr>
        <w:t xml:space="preserve"> InitCustomFollowerSpec(object oFollower, int nPackage, int nForceSpec, int bFreeSpecPoint)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// Find specialization, and optionally add a spec point if none is found.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(nForceSpec == 0)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nSpecAbility = GetM2DAInt(TABLE_PACKAGES, "switch1_class", nPackage); // followers can have only 1 advanced class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if(</w:t>
      </w:r>
      <w:proofErr w:type="gramEnd"/>
      <w:r w:rsidRPr="00EF09AE">
        <w:rPr>
          <w:lang w:val="en-US"/>
        </w:rPr>
        <w:t>nSpecAbility &gt; 0)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</w:t>
      </w:r>
      <w:proofErr w:type="gramStart"/>
      <w:r w:rsidRPr="00EF09AE">
        <w:rPr>
          <w:lang w:val="en-US"/>
        </w:rPr>
        <w:t>AddAbility(</w:t>
      </w:r>
      <w:proofErr w:type="gramEnd"/>
      <w:r w:rsidRPr="00EF09AE">
        <w:rPr>
          <w:lang w:val="en-US"/>
        </w:rPr>
        <w:t>oFollower, nSpecAbility);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 else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(bFreeSpecPoint)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 </w:t>
      </w:r>
      <w:proofErr w:type="gramStart"/>
      <w:r w:rsidRPr="00EF09AE">
        <w:rPr>
          <w:lang w:val="en-US"/>
        </w:rPr>
        <w:t>SetCreatureProperty(</w:t>
      </w:r>
      <w:proofErr w:type="gramEnd"/>
      <w:r w:rsidRPr="00EF09AE">
        <w:rPr>
          <w:lang w:val="en-US"/>
        </w:rPr>
        <w:t>oFollower, 38, 1.00);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               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} else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</w:t>
      </w:r>
      <w:proofErr w:type="gramStart"/>
      <w:r w:rsidRPr="00EF09AE">
        <w:rPr>
          <w:lang w:val="en-US"/>
        </w:rPr>
        <w:t>AddAbility(</w:t>
      </w:r>
      <w:proofErr w:type="gramEnd"/>
      <w:r w:rsidRPr="00EF09AE">
        <w:rPr>
          <w:lang w:val="en-US"/>
        </w:rPr>
        <w:t>oFollower, nForceSpec);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/* </w:t>
      </w:r>
      <w:proofErr w:type="gramStart"/>
      <w:r w:rsidRPr="00EF09AE">
        <w:rPr>
          <w:lang w:val="en-US"/>
        </w:rPr>
        <w:t>hireCustomFollower(</w:t>
      </w:r>
      <w:proofErr w:type="gramEnd"/>
      <w:r w:rsidRPr="00EF09AE">
        <w:rPr>
          <w:lang w:val="en-US"/>
        </w:rPr>
        <w:t>)  (See doco at top of page)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I strongly suggest you reorder the parameters if you're adding many followers with advanced options.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Feel free to leave them alone if you only want to set class, plot, </w:t>
      </w:r>
      <w:proofErr w:type="gramStart"/>
      <w:r w:rsidRPr="00EF09AE">
        <w:rPr>
          <w:lang w:val="en-US"/>
        </w:rPr>
        <w:t>spec</w:t>
      </w:r>
      <w:proofErr w:type="gramEnd"/>
      <w:r w:rsidRPr="00EF09AE">
        <w:rPr>
          <w:lang w:val="en-US"/>
        </w:rPr>
        <w:t xml:space="preserve"> or don't mind long declarations.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Note nForceClass is currently compulsory due to flakiness with </w:t>
      </w:r>
      <w:proofErr w:type="gramStart"/>
      <w:r w:rsidRPr="00EF09AE">
        <w:rPr>
          <w:lang w:val="en-US"/>
        </w:rPr>
        <w:t>GetCreatureCoreClass()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*/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void</w:t>
      </w:r>
      <w:proofErr w:type="gramEnd"/>
      <w:r w:rsidRPr="00EF09AE">
        <w:rPr>
          <w:lang w:val="en-US"/>
        </w:rPr>
        <w:t xml:space="preserve"> hireCustomFollower(object oFollower, int nForceClass, string sPlot = "", int nPlotFlag = 0, int nForceSpec = 0,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int nALTable = 0, int bInvokePicker = FALSE, int nInitialState = FOLLOWER_STATE_AVAILABLE, string sCurrPlot = "", </w:t>
      </w:r>
    </w:p>
    <w:p w:rsidR="00EF09AE" w:rsidRPr="00EF09AE" w:rsidRDefault="00EF09AE" w:rsidP="00EF09AE">
      <w:pPr>
        <w:pStyle w:val="a3"/>
        <w:rPr>
          <w:lang w:val="en-US"/>
        </w:rPr>
      </w:pP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nCurrPlotFlag = 0, int nAutolevel = 0, int bFreeSpecPoint = TRUE, int nTargetLevel = 0, int nMinLevel = 0)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>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object</w:t>
      </w:r>
      <w:proofErr w:type="gramEnd"/>
      <w:r w:rsidRPr="00EF09AE">
        <w:rPr>
          <w:lang w:val="en-US"/>
        </w:rPr>
        <w:t xml:space="preserve"> oHero = GetHero();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/* ################</w:t>
      </w:r>
      <w:proofErr w:type="gramStart"/>
      <w:r w:rsidRPr="00EF09AE">
        <w:rPr>
          <w:lang w:val="en-US"/>
        </w:rPr>
        <w:t>#  BEGIN</w:t>
      </w:r>
      <w:proofErr w:type="gramEnd"/>
      <w:r w:rsidRPr="00EF09AE">
        <w:rPr>
          <w:lang w:val="en-US"/>
        </w:rPr>
        <w:t xml:space="preserve"> BASIC FOLLOWER JOIN BLOCK   ###################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This loosely replicates WR_SetFollowerState.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*/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(nForceClass == 0)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nForceClass</w:t>
      </w:r>
      <w:proofErr w:type="gramEnd"/>
      <w:r w:rsidRPr="00EF09AE">
        <w:rPr>
          <w:lang w:val="en-US"/>
        </w:rPr>
        <w:t xml:space="preserve"> = GetCreatureCoreClass(oFollower);           //This is not working.  </w:t>
      </w:r>
      <w:proofErr w:type="gramStart"/>
      <w:r w:rsidRPr="00EF09AE">
        <w:rPr>
          <w:lang w:val="en-US"/>
        </w:rPr>
        <w:t>Hence nForceClass mandatory.</w:t>
      </w:r>
      <w:proofErr w:type="gramEnd"/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SetGroupId(</w:t>
      </w:r>
      <w:proofErr w:type="gramEnd"/>
      <w:r w:rsidRPr="00EF09AE">
        <w:rPr>
          <w:lang w:val="en-US"/>
        </w:rPr>
        <w:t>oFollower, GetGroupId(oHero));      //Puts the follower in the pc's Group.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SetEventScript(</w:t>
      </w:r>
      <w:proofErr w:type="gramEnd"/>
      <w:r w:rsidRPr="00EF09AE">
        <w:rPr>
          <w:lang w:val="en-US"/>
        </w:rPr>
        <w:t>oFollower, RESOURCE_SCRIPT_PLAYER_CORE);  //This makes them act like a player.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SetFollowerState(</w:t>
      </w:r>
      <w:proofErr w:type="gramEnd"/>
      <w:r w:rsidRPr="00EF09AE">
        <w:rPr>
          <w:lang w:val="en-US"/>
        </w:rPr>
        <w:t>oFollower, nInitialState);  //This sets whether they are available, in the active party etc.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/* ################</w:t>
      </w:r>
      <w:proofErr w:type="gramStart"/>
      <w:r w:rsidRPr="00EF09AE">
        <w:rPr>
          <w:lang w:val="en-US"/>
        </w:rPr>
        <w:t>#  END</w:t>
      </w:r>
      <w:proofErr w:type="gramEnd"/>
      <w:r w:rsidRPr="00EF09AE">
        <w:rPr>
          <w:lang w:val="en-US"/>
        </w:rPr>
        <w:t xml:space="preserve"> BASIC FOLLOWER JOIN BLOCK ##################### */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/* ################</w:t>
      </w:r>
      <w:proofErr w:type="gramStart"/>
      <w:r w:rsidRPr="00EF09AE">
        <w:rPr>
          <w:lang w:val="en-US"/>
        </w:rPr>
        <w:t>#  BEGIN</w:t>
      </w:r>
      <w:proofErr w:type="gramEnd"/>
      <w:r w:rsidRPr="00EF09AE">
        <w:rPr>
          <w:lang w:val="en-US"/>
        </w:rPr>
        <w:t xml:space="preserve"> PLAYER_CORE EVENT_TYPE_PARTY_MEMBER_HIRED EMULATION #################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This replicates the EVENT_TYPE_PARTY_MEMBER_HIRED handler from player_core, stripped down for simplicity and allowing our custom options.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*/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Chargen_</w:t>
      </w:r>
      <w:proofErr w:type="gramStart"/>
      <w:r w:rsidRPr="00EF09AE">
        <w:rPr>
          <w:lang w:val="en-US"/>
        </w:rPr>
        <w:t>EnableTacticsPresets(</w:t>
      </w:r>
      <w:proofErr w:type="gramEnd"/>
      <w:r w:rsidRPr="00EF09AE">
        <w:rPr>
          <w:lang w:val="en-US"/>
        </w:rPr>
        <w:t>oFollower);    //I assume this is important.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SetLocalInt(</w:t>
      </w:r>
      <w:proofErr w:type="gramEnd"/>
      <w:r w:rsidRPr="00EF09AE">
        <w:rPr>
          <w:lang w:val="en-US"/>
        </w:rPr>
        <w:t>oFollower, FOLLOWER_SCALED, 1);  //This should prevent the follower being rescaled by player_core or what have you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nPackage = GetPackage(oFollower);  //Gets the package, which will be used to find a number of 2DA IDs.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nPackageClass = GetM2DAInt(TABLE_PACKAGES, "StartingClass", nPackage);  //I don't think this is used, even by player_core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set behavior according to package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nBehavior = GetM2DAInt(TABLE_PACKAGES, "FollowerBehavior", nPackage);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if(</w:t>
      </w:r>
      <w:proofErr w:type="gramEnd"/>
      <w:r w:rsidRPr="00EF09AE">
        <w:rPr>
          <w:lang w:val="en-US"/>
        </w:rPr>
        <w:t>nBehavior &gt;= 0)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SetAIBehavior(</w:t>
      </w:r>
      <w:proofErr w:type="gramEnd"/>
      <w:r w:rsidRPr="00EF09AE">
        <w:rPr>
          <w:lang w:val="en-US"/>
        </w:rPr>
        <w:t>oFollower, nBehavior);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Chargen_</w:t>
      </w:r>
      <w:proofErr w:type="gramStart"/>
      <w:r w:rsidRPr="00EF09AE">
        <w:rPr>
          <w:lang w:val="en-US"/>
        </w:rPr>
        <w:t>InitializeCharacter(</w:t>
      </w:r>
      <w:proofErr w:type="gramEnd"/>
      <w:r w:rsidRPr="00EF09AE">
        <w:rPr>
          <w:lang w:val="en-US"/>
        </w:rPr>
        <w:t>oFollower);      //We initialise the follower and choose race/class.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Chargen_</w:t>
      </w:r>
      <w:proofErr w:type="gramStart"/>
      <w:r w:rsidRPr="00EF09AE">
        <w:rPr>
          <w:lang w:val="en-US"/>
        </w:rPr>
        <w:t>SelectRace(</w:t>
      </w:r>
      <w:proofErr w:type="gramEnd"/>
      <w:r w:rsidRPr="00EF09AE">
        <w:rPr>
          <w:lang w:val="en-US"/>
        </w:rPr>
        <w:t>oFollower,GetCreatureRacialType(oFollower));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Chargen_</w:t>
      </w:r>
      <w:proofErr w:type="gramStart"/>
      <w:r w:rsidRPr="00EF09AE">
        <w:rPr>
          <w:lang w:val="en-US"/>
        </w:rPr>
        <w:t>SelectCoreClass(</w:t>
      </w:r>
      <w:proofErr w:type="gramEnd"/>
      <w:r w:rsidRPr="00EF09AE">
        <w:rPr>
          <w:lang w:val="en-US"/>
        </w:rPr>
        <w:t xml:space="preserve">oFollower,nForceClass);   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(nTargetLevel == 0) {   //This block picks a target level if not specified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</w:t>
      </w:r>
      <w:proofErr w:type="gramStart"/>
      <w:r w:rsidRPr="00EF09AE">
        <w:rPr>
          <w:lang w:val="en-US"/>
        </w:rPr>
        <w:t>nTargetLevel</w:t>
      </w:r>
      <w:proofErr w:type="gramEnd"/>
      <w:r w:rsidRPr="00EF09AE">
        <w:rPr>
          <w:lang w:val="en-US"/>
        </w:rPr>
        <w:t xml:space="preserve"> = GetCustomFollowerTargetLevel(oFollower, oHero, nPackage, nMinLevel);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nXp = RW_GetXPNeededForLevel(Max(nTargetLevel, 1));      //Here is where the XP is calculated and rewarded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RewardXP(</w:t>
      </w:r>
      <w:proofErr w:type="gramEnd"/>
      <w:r w:rsidRPr="00EF09AE">
        <w:rPr>
          <w:lang w:val="en-US"/>
        </w:rPr>
        <w:t>oFollower, nXp, FALSE, FALSE);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 // add hidden approval talents - (JN: I don't know how to set these yet, but when I figure it out this should make it work)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int</w:t>
      </w:r>
      <w:proofErr w:type="gramEnd"/>
      <w:r w:rsidRPr="00EF09AE">
        <w:rPr>
          <w:lang w:val="en-US"/>
        </w:rPr>
        <w:t xml:space="preserve"> nIndex = Approval_GetFollowerIndex(oFollower);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Approval_</w:t>
      </w:r>
      <w:proofErr w:type="gramStart"/>
      <w:r w:rsidRPr="00EF09AE">
        <w:rPr>
          <w:lang w:val="en-US"/>
        </w:rPr>
        <w:t>AddFollowerBonusAbility(</w:t>
      </w:r>
      <w:proofErr w:type="gramEnd"/>
      <w:r w:rsidRPr="00EF09AE">
        <w:rPr>
          <w:lang w:val="en-US"/>
        </w:rPr>
        <w:t>nIndex, 0);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//Handle Specialisation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</w:t>
      </w:r>
      <w:proofErr w:type="gramStart"/>
      <w:r w:rsidRPr="00EF09AE">
        <w:rPr>
          <w:lang w:val="en-US"/>
        </w:rPr>
        <w:t>InitCustomFollowerSpec(</w:t>
      </w:r>
      <w:proofErr w:type="gramEnd"/>
      <w:r w:rsidRPr="00EF09AE">
        <w:rPr>
          <w:lang w:val="en-US"/>
        </w:rPr>
        <w:t>oFollower, nPackage, nForceSpec, bFreeSpecPoint);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</w:t>
      </w:r>
      <w:proofErr w:type="gramStart"/>
      <w:r w:rsidRPr="00EF09AE">
        <w:rPr>
          <w:lang w:val="en-US"/>
        </w:rPr>
        <w:t>This</w:t>
      </w:r>
      <w:proofErr w:type="gramEnd"/>
      <w:r w:rsidRPr="00EF09AE">
        <w:rPr>
          <w:lang w:val="en-US"/>
        </w:rPr>
        <w:t xml:space="preserve"> spends all available attribute and stat points on the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creature according to the levelup table.  (JN:  this replicates AL_DoAutoLevelUp but with our choice of table)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 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(nALTable == 0)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nALTable</w:t>
      </w:r>
      <w:proofErr w:type="gramEnd"/>
      <w:r w:rsidRPr="00EF09AE">
        <w:rPr>
          <w:lang w:val="en-US"/>
        </w:rPr>
        <w:t xml:space="preserve"> = GetCustomFollowerALTable(oFollower);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AL_</w:t>
      </w:r>
      <w:proofErr w:type="gramStart"/>
      <w:r w:rsidRPr="00EF09AE">
        <w:rPr>
          <w:lang w:val="en-US"/>
        </w:rPr>
        <w:t>SpendAttributePoints(</w:t>
      </w:r>
      <w:proofErr w:type="gramEnd"/>
      <w:r w:rsidRPr="00EF09AE">
        <w:rPr>
          <w:lang w:val="en-US"/>
        </w:rPr>
        <w:t>oFollower, nALTable, FALSE);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AL_</w:t>
      </w:r>
      <w:proofErr w:type="gramStart"/>
      <w:r w:rsidRPr="00EF09AE">
        <w:rPr>
          <w:lang w:val="en-US"/>
        </w:rPr>
        <w:t>SpendSkillPoints(</w:t>
      </w:r>
      <w:proofErr w:type="gramEnd"/>
      <w:r w:rsidRPr="00EF09AE">
        <w:rPr>
          <w:lang w:val="en-US"/>
        </w:rPr>
        <w:t>oFollower, nALTable, TRUE);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AL_</w:t>
      </w:r>
      <w:proofErr w:type="gramStart"/>
      <w:r w:rsidRPr="00EF09AE">
        <w:rPr>
          <w:lang w:val="en-US"/>
        </w:rPr>
        <w:t>SpendSpecializationPoints(</w:t>
      </w:r>
      <w:proofErr w:type="gramEnd"/>
      <w:r w:rsidRPr="00EF09AE">
        <w:rPr>
          <w:lang w:val="en-US"/>
        </w:rPr>
        <w:t>oFollower, nALTable);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AL_</w:t>
      </w:r>
      <w:proofErr w:type="gramStart"/>
      <w:r w:rsidRPr="00EF09AE">
        <w:rPr>
          <w:lang w:val="en-US"/>
        </w:rPr>
        <w:t>SpendTalentSpellPoints(</w:t>
      </w:r>
      <w:proofErr w:type="gramEnd"/>
      <w:r w:rsidRPr="00EF09AE">
        <w:rPr>
          <w:lang w:val="en-US"/>
        </w:rPr>
        <w:t>oFollower, nALTable, TRUE);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-------------------------------------------------------------------------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Update various UIs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-------------------------------------------------------------------------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Chargen_</w:t>
      </w:r>
      <w:proofErr w:type="gramStart"/>
      <w:r w:rsidRPr="00EF09AE">
        <w:rPr>
          <w:lang w:val="en-US"/>
        </w:rPr>
        <w:t>SetNumTactics(</w:t>
      </w:r>
      <w:proofErr w:type="gramEnd"/>
      <w:r w:rsidRPr="00EF09AE">
        <w:rPr>
          <w:lang w:val="en-US"/>
        </w:rPr>
        <w:t>oFollower);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</w:t>
      </w:r>
      <w:proofErr w:type="gramStart"/>
      <w:r w:rsidRPr="00EF09AE">
        <w:rPr>
          <w:lang w:val="en-US"/>
        </w:rPr>
        <w:t>SetCanLevelUp(</w:t>
      </w:r>
      <w:proofErr w:type="gramEnd"/>
      <w:r w:rsidRPr="00EF09AE">
        <w:rPr>
          <w:lang w:val="en-US"/>
        </w:rPr>
        <w:t>oFollower,Chargen_HasPointsToSpend(oFollower));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load tactics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InitCustomFollowerTactics(</w:t>
      </w:r>
      <w:proofErr w:type="gramEnd"/>
      <w:r w:rsidRPr="00EF09AE">
        <w:rPr>
          <w:lang w:val="en-US"/>
        </w:rPr>
        <w:t>oFollower, nPackage);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/* ################</w:t>
      </w:r>
      <w:proofErr w:type="gramStart"/>
      <w:r w:rsidRPr="00EF09AE">
        <w:rPr>
          <w:lang w:val="en-US"/>
        </w:rPr>
        <w:t>#  END</w:t>
      </w:r>
      <w:proofErr w:type="gramEnd"/>
      <w:r w:rsidRPr="00EF09AE">
        <w:rPr>
          <w:lang w:val="en-US"/>
        </w:rPr>
        <w:t xml:space="preserve"> PLAYER_CORE EVENT_TYPE_PARTY_MEMBER_HIRED EMULATION ################# */  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SetAutoLevelUp(</w:t>
      </w:r>
      <w:proofErr w:type="gramEnd"/>
      <w:r w:rsidRPr="00EF09AE">
        <w:rPr>
          <w:lang w:val="en-US"/>
        </w:rPr>
        <w:t>oFollower, nAutolevel);         //This is the autolevel flag on the character sheet.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//Set plot flags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(!((sPlot == "") || (nPlotFlag == 0))) {           //Joined Party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WR_</w:t>
      </w:r>
      <w:proofErr w:type="gramStart"/>
      <w:r w:rsidRPr="00EF09AE">
        <w:rPr>
          <w:lang w:val="en-US"/>
        </w:rPr>
        <w:t>SetPlotFlag(</w:t>
      </w:r>
      <w:proofErr w:type="gramEnd"/>
      <w:r w:rsidRPr="00EF09AE">
        <w:rPr>
          <w:lang w:val="en-US"/>
        </w:rPr>
        <w:t xml:space="preserve">sPlot, nPlotFlag, TRUE);  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((nInitialState == FOLLOWER_STATE_ACTIVE) || (nInitialState == FOLLOWER_STATE_LOCKEDACTIVE))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(!((sCurrPlot == "") || (nCurrPlotFlag == 0))) {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    WR_</w:t>
      </w:r>
      <w:proofErr w:type="gramStart"/>
      <w:r w:rsidRPr="00EF09AE">
        <w:rPr>
          <w:lang w:val="en-US"/>
        </w:rPr>
        <w:t>SetPlotFlag(</w:t>
      </w:r>
      <w:proofErr w:type="gramEnd"/>
      <w:r w:rsidRPr="00EF09AE">
        <w:rPr>
          <w:lang w:val="en-US"/>
        </w:rPr>
        <w:t>sCurrPlot, nCurrPlotFlag, TRUE);   //Currently in Party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 }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       // </w:t>
      </w:r>
      <w:proofErr w:type="gramStart"/>
      <w:r w:rsidRPr="00EF09AE">
        <w:rPr>
          <w:lang w:val="en-US"/>
        </w:rPr>
        <w:t>Invoke</w:t>
      </w:r>
      <w:proofErr w:type="gramEnd"/>
      <w:r w:rsidRPr="00EF09AE">
        <w:rPr>
          <w:lang w:val="en-US"/>
        </w:rPr>
        <w:t xml:space="preserve"> picker if requested.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t xml:space="preserve"> </w:t>
      </w:r>
    </w:p>
    <w:p w:rsidR="00EF09AE" w:rsidRPr="00EF09AE" w:rsidRDefault="00EF09AE" w:rsidP="00EF09AE">
      <w:pPr>
        <w:pStyle w:val="a3"/>
        <w:rPr>
          <w:lang w:val="en-US"/>
        </w:rPr>
      </w:pPr>
      <w:r w:rsidRPr="00EF09AE">
        <w:rPr>
          <w:lang w:val="en-US"/>
        </w:rPr>
        <w:lastRenderedPageBreak/>
        <w:t xml:space="preserve">        </w:t>
      </w:r>
      <w:proofErr w:type="gramStart"/>
      <w:r w:rsidRPr="00EF09AE">
        <w:rPr>
          <w:lang w:val="en-US"/>
        </w:rPr>
        <w:t>if</w:t>
      </w:r>
      <w:proofErr w:type="gramEnd"/>
      <w:r w:rsidRPr="00EF09AE">
        <w:rPr>
          <w:lang w:val="en-US"/>
        </w:rPr>
        <w:t xml:space="preserve"> (bInvokePicker) {</w:t>
      </w:r>
    </w:p>
    <w:p w:rsidR="00EF09AE" w:rsidRDefault="00EF09AE" w:rsidP="00EF09AE">
      <w:pPr>
        <w:pStyle w:val="a3"/>
      </w:pPr>
      <w:r w:rsidRPr="00EF09AE">
        <w:rPr>
          <w:lang w:val="en-US"/>
        </w:rPr>
        <w:t xml:space="preserve">             </w:t>
      </w:r>
      <w:r>
        <w:t>SetPartyPickerGUIStatus(2);</w:t>
      </w:r>
    </w:p>
    <w:p w:rsidR="00EF09AE" w:rsidRDefault="00EF09AE" w:rsidP="00EF09AE">
      <w:pPr>
        <w:pStyle w:val="a3"/>
      </w:pPr>
      <w:r>
        <w:t xml:space="preserve">             ShowPartyPickerGUI();</w:t>
      </w:r>
    </w:p>
    <w:p w:rsidR="00EF09AE" w:rsidRDefault="00EF09AE" w:rsidP="00EF09AE">
      <w:pPr>
        <w:pStyle w:val="a3"/>
      </w:pPr>
      <w:r>
        <w:t xml:space="preserve">        }</w:t>
      </w:r>
    </w:p>
    <w:p w:rsidR="00675BA2" w:rsidRDefault="00EF09AE" w:rsidP="00EF09AE">
      <w:pPr>
        <w:pStyle w:val="a3"/>
      </w:pPr>
      <w:r>
        <w:t>}</w:t>
      </w:r>
    </w:p>
    <w:sectPr w:rsidR="0067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F09AE"/>
    <w:rsid w:val="00675BA2"/>
    <w:rsid w:val="00E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</dc:creator>
  <cp:keywords/>
  <dc:description/>
  <cp:lastModifiedBy>gans</cp:lastModifiedBy>
  <cp:revision>2</cp:revision>
  <dcterms:created xsi:type="dcterms:W3CDTF">2010-12-04T14:23:00Z</dcterms:created>
  <dcterms:modified xsi:type="dcterms:W3CDTF">2010-12-04T14:24:00Z</dcterms:modified>
</cp:coreProperties>
</file>